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8321"/>
      </w:tblGrid>
      <w:tr w:rsidR="000F2567" w:rsidRPr="00EF334E" w:rsidTr="008E7E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bookmarkStart w:id="0" w:name="_GoBack"/>
            <w:bookmarkEnd w:id="0"/>
            <w:r w:rsidRPr="008E7E0A">
              <w:rPr>
                <w:rFonts w:ascii="Trebuchet MS" w:hAnsi="Trebuchet MS"/>
                <w:noProof/>
              </w:rPr>
              <w:t>CLAVE</w:t>
            </w:r>
            <w:r w:rsidRPr="008E7E0A">
              <w:rPr>
                <w:rFonts w:ascii="Trebuchet MS" w:hAnsi="Trebuchet MS"/>
                <w:noProof/>
              </w:rPr>
              <w:br/>
              <w:t>ORGÁNICA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REFERENCIA</w:t>
            </w:r>
            <w:r w:rsidRPr="008E7E0A">
              <w:rPr>
                <w:rFonts w:ascii="Trebuchet MS" w:hAnsi="Trebuchet MS"/>
                <w:noProof/>
              </w:rPr>
              <w:br/>
              <w:t>EXTERNA</w:t>
            </w:r>
          </w:p>
        </w:tc>
        <w:tc>
          <w:tcPr>
            <w:tcW w:w="8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INVESTIGADOR PRINCIPAL</w:t>
            </w:r>
          </w:p>
        </w:tc>
      </w:tr>
      <w:tr w:rsidR="000F2567" w:rsidRPr="00EF334E" w:rsidTr="008E7E0A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EF334E" w:rsidRDefault="000F2567">
            <w:pPr>
              <w:spacing w:before="60" w:after="60"/>
              <w:jc w:val="center"/>
              <w:rPr>
                <w:rFonts w:ascii="Trebuchet MS" w:hAnsi="Trebuchet MS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EF334E" w:rsidRDefault="000F2567">
            <w:pPr>
              <w:spacing w:before="60" w:after="60"/>
              <w:jc w:val="center"/>
              <w:rPr>
                <w:rFonts w:ascii="Trebuchet MS" w:hAnsi="Trebuchet MS"/>
                <w:b/>
                <w:noProof/>
              </w:rPr>
            </w:pPr>
          </w:p>
        </w:tc>
        <w:tc>
          <w:tcPr>
            <w:tcW w:w="8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EF334E" w:rsidRDefault="000F2567">
            <w:pPr>
              <w:spacing w:before="60" w:after="60"/>
              <w:jc w:val="center"/>
              <w:rPr>
                <w:rFonts w:ascii="Trebuchet MS" w:hAnsi="Trebuchet MS"/>
                <w:b/>
                <w:noProof/>
              </w:rPr>
            </w:pPr>
          </w:p>
        </w:tc>
      </w:tr>
    </w:tbl>
    <w:p w:rsidR="000F2567" w:rsidRPr="00EF334E" w:rsidRDefault="000F2567">
      <w:pPr>
        <w:rPr>
          <w:rFonts w:ascii="Trebuchet MS" w:hAnsi="Trebuchet MS"/>
          <w:b/>
          <w:noProof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417"/>
        <w:gridCol w:w="4649"/>
        <w:gridCol w:w="2835"/>
        <w:gridCol w:w="1417"/>
        <w:gridCol w:w="849"/>
      </w:tblGrid>
      <w:tr w:rsidR="000F2567" w:rsidRPr="008E7E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NÚMERO</w:t>
            </w:r>
            <w:r w:rsidRPr="008E7E0A">
              <w:rPr>
                <w:rFonts w:ascii="Trebuchet MS" w:hAnsi="Trebuchet MS"/>
                <w:noProof/>
              </w:rPr>
              <w:br/>
              <w:t>FACTURA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FECHA</w:t>
            </w:r>
            <w:r w:rsidRPr="008E7E0A">
              <w:rPr>
                <w:rFonts w:ascii="Trebuchet MS" w:hAnsi="Trebuchet MS"/>
                <w:noProof/>
              </w:rPr>
              <w:br/>
              <w:t>FACTURA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PERCEPTOR</w:t>
            </w:r>
          </w:p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(Razón social)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C1086E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 xml:space="preserve">DESCRIPCIÓN </w:t>
            </w:r>
            <w:r w:rsidR="000F2567" w:rsidRPr="008E7E0A">
              <w:rPr>
                <w:rFonts w:ascii="Trebuchet MS" w:hAnsi="Trebuchet MS"/>
                <w:noProof/>
              </w:rPr>
              <w:t>PRODUCTO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IMPORTE</w:t>
            </w:r>
          </w:p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y MONEDA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  <w:r w:rsidRPr="008E7E0A">
              <w:rPr>
                <w:rFonts w:ascii="Trebuchet MS" w:hAnsi="Trebuchet MS"/>
                <w:noProof/>
              </w:rPr>
              <w:t>TIPO DE FRA.</w:t>
            </w:r>
            <w:r w:rsidRPr="008E7E0A">
              <w:rPr>
                <w:rFonts w:ascii="Trebuchet MS" w:hAnsi="Trebuchet MS"/>
                <w:noProof/>
                <w:vertAlign w:val="superscript"/>
              </w:rPr>
              <w:t>1</w:t>
            </w: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0F2567" w:rsidRPr="00EF33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464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right"/>
              <w:rPr>
                <w:rFonts w:ascii="Trebuchet MS" w:hAnsi="Trebuchet MS"/>
                <w:noProof/>
              </w:rPr>
            </w:pPr>
          </w:p>
        </w:tc>
        <w:tc>
          <w:tcPr>
            <w:tcW w:w="84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67" w:rsidRPr="008E7E0A" w:rsidRDefault="000F2567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</w:tbl>
    <w:p w:rsidR="000F2567" w:rsidRPr="00EF334E" w:rsidRDefault="000F2567">
      <w:pPr>
        <w:jc w:val="center"/>
        <w:rPr>
          <w:rFonts w:ascii="Trebuchet MS" w:hAnsi="Trebuchet MS"/>
          <w:b/>
          <w:noProof/>
        </w:rPr>
      </w:pPr>
      <w:r w:rsidRPr="00EF334E">
        <w:rPr>
          <w:rFonts w:ascii="Trebuchet MS" w:hAnsi="Trebuchet MS"/>
          <w:noProof/>
          <w:sz w:val="16"/>
        </w:rPr>
        <w:t>(1)</w:t>
      </w:r>
      <w:r w:rsidRPr="00EF334E">
        <w:rPr>
          <w:rFonts w:ascii="Trebuchet MS" w:hAnsi="Trebuchet MS"/>
          <w:noProof/>
        </w:rPr>
        <w:t xml:space="preserve">     </w:t>
      </w:r>
      <w:r w:rsidRPr="00EF334E">
        <w:rPr>
          <w:rFonts w:ascii="Trebuchet MS" w:hAnsi="Trebuchet MS"/>
          <w:noProof/>
          <w:sz w:val="16"/>
        </w:rPr>
        <w:t>Personal = P   ;   Fungible = F   ;   Inventariable = I   ;    Dietas = D   ;    Otros Gastos = O</w:t>
      </w:r>
    </w:p>
    <w:p w:rsidR="000F2567" w:rsidRPr="00EF334E" w:rsidRDefault="000F2567">
      <w:pPr>
        <w:ind w:right="284"/>
        <w:jc w:val="center"/>
        <w:rPr>
          <w:rFonts w:ascii="Trebuchet MS" w:hAnsi="Trebuchet MS"/>
          <w:b/>
          <w:noProof/>
        </w:rPr>
      </w:pPr>
    </w:p>
    <w:p w:rsidR="000F2567" w:rsidRPr="00EF334E" w:rsidRDefault="000F2567">
      <w:pPr>
        <w:ind w:right="284"/>
        <w:jc w:val="center"/>
        <w:rPr>
          <w:rFonts w:ascii="Trebuchet MS" w:hAnsi="Trebuchet MS"/>
          <w:noProof/>
        </w:rPr>
      </w:pPr>
      <w:r w:rsidRPr="00EF334E">
        <w:rPr>
          <w:rFonts w:ascii="Trebuchet MS" w:hAnsi="Trebuchet MS"/>
          <w:noProof/>
        </w:rPr>
        <w:t>León, (día) de (mes) de (año)</w:t>
      </w:r>
    </w:p>
    <w:p w:rsidR="000F2567" w:rsidRPr="00EF334E" w:rsidRDefault="000F2567">
      <w:pPr>
        <w:ind w:right="284"/>
        <w:jc w:val="center"/>
        <w:rPr>
          <w:rFonts w:ascii="Trebuchet MS" w:hAnsi="Trebuchet MS"/>
          <w:noProof/>
        </w:rPr>
      </w:pPr>
      <w:r w:rsidRPr="00EF334E">
        <w:rPr>
          <w:rFonts w:ascii="Trebuchet MS" w:hAnsi="Trebuchet MS"/>
          <w:noProof/>
        </w:rPr>
        <w:t>El Investigador Responsable</w:t>
      </w:r>
    </w:p>
    <w:p w:rsidR="008808FF" w:rsidRDefault="000F2567" w:rsidP="008808FF">
      <w:pPr>
        <w:pStyle w:val="Ttulo3"/>
        <w:keepNext w:val="0"/>
        <w:spacing w:before="840"/>
        <w:rPr>
          <w:rFonts w:ascii="Trebuchet MS" w:hAnsi="Trebuchet MS"/>
          <w:b w:val="0"/>
          <w:noProof/>
        </w:rPr>
      </w:pPr>
      <w:r w:rsidRPr="00EF334E">
        <w:rPr>
          <w:rFonts w:ascii="Trebuchet MS" w:hAnsi="Trebuchet MS"/>
          <w:b w:val="0"/>
          <w:noProof/>
        </w:rPr>
        <w:t>Fdo. (Nombre y Apellidos)</w:t>
      </w:r>
    </w:p>
    <w:p w:rsidR="008E7E0A" w:rsidRPr="008E7E0A" w:rsidRDefault="008E7E0A" w:rsidP="008E7E0A">
      <w:pPr>
        <w:pStyle w:val="Ttulo4"/>
        <w:spacing w:before="120"/>
        <w:rPr>
          <w:rFonts w:ascii="Trebuchet MS" w:hAnsi="Trebuchet MS"/>
          <w:b w:val="0"/>
          <w:noProof/>
          <w:szCs w:val="18"/>
        </w:rPr>
      </w:pPr>
      <w:r w:rsidRPr="008E7E0A">
        <w:rPr>
          <w:rFonts w:ascii="Trebuchet MS" w:hAnsi="Trebuchet MS"/>
          <w:b w:val="0"/>
          <w:noProof/>
          <w:szCs w:val="18"/>
        </w:rPr>
        <w:t>NOTA: Es necesario acompañar la factura donde figuren los datos y el N.I.F. del suministrador, así como el país de cobro y datos bancarios completos</w:t>
      </w:r>
    </w:p>
    <w:p w:rsidR="00807C85" w:rsidRPr="008E7E0A" w:rsidRDefault="00807C85" w:rsidP="00807C85">
      <w:pPr>
        <w:rPr>
          <w:b/>
        </w:rPr>
      </w:pPr>
    </w:p>
    <w:p w:rsidR="00807C85" w:rsidRPr="00807C85" w:rsidRDefault="00807C85" w:rsidP="00807C85"/>
    <w:p w:rsidR="000F2567" w:rsidRDefault="00834B98" w:rsidP="008808FF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9359265</wp:posOffset>
            </wp:positionV>
            <wp:extent cx="539750" cy="609600"/>
            <wp:effectExtent l="0" t="0" r="0" b="0"/>
            <wp:wrapNone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36575" cy="609600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609" w:rsidRPr="00D67609" w:rsidRDefault="00D67609" w:rsidP="00D67609">
      <w:pPr>
        <w:pStyle w:val="Ttulo4"/>
        <w:spacing w:before="120"/>
        <w:rPr>
          <w:rFonts w:ascii="Arial" w:hAnsi="Arial"/>
          <w:noProof/>
          <w:sz w:val="16"/>
        </w:rPr>
      </w:pPr>
      <w:r w:rsidRPr="00D67609">
        <w:rPr>
          <w:rFonts w:ascii="Arial" w:hAnsi="Arial"/>
          <w:noProof/>
          <w:sz w:val="16"/>
        </w:rPr>
        <w:t>NOTA: Es necesario acompañar la factura donde figuren los datos y el N.I.F. del suministrador, así como el país de cobro y datos bancarios completos</w:t>
      </w:r>
    </w:p>
    <w:p w:rsidR="00D67609" w:rsidRPr="008808FF" w:rsidRDefault="00D67609" w:rsidP="008808FF">
      <w:pPr>
        <w:jc w:val="center"/>
      </w:pPr>
    </w:p>
    <w:sectPr w:rsidR="00D67609" w:rsidRPr="008808FF" w:rsidSect="00183909">
      <w:headerReference w:type="default" r:id="rId8"/>
      <w:footerReference w:type="default" r:id="rId9"/>
      <w:pgSz w:w="16840" w:h="11907" w:orient="landscape" w:code="9"/>
      <w:pgMar w:top="709" w:right="964" w:bottom="709" w:left="709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7E" w:rsidRDefault="0092327E">
      <w:r>
        <w:separator/>
      </w:r>
    </w:p>
  </w:endnote>
  <w:endnote w:type="continuationSeparator" w:id="0">
    <w:p w:rsidR="0092327E" w:rsidRDefault="0092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67" w:rsidRPr="008D21B5" w:rsidRDefault="008E7E0A" w:rsidP="008E7E0A">
    <w:pPr>
      <w:pBdr>
        <w:top w:val="single" w:sz="4" w:space="1" w:color="auto"/>
      </w:pBdr>
      <w:tabs>
        <w:tab w:val="center" w:pos="7583"/>
        <w:tab w:val="right" w:pos="15451"/>
      </w:tabs>
      <w:jc w:val="both"/>
      <w:rPr>
        <w:rFonts w:ascii="Arial" w:hAnsi="Arial"/>
        <w:noProof/>
        <w:color w:val="808080"/>
        <w:sz w:val="14"/>
        <w:szCs w:val="16"/>
      </w:rPr>
    </w:pPr>
    <w:r w:rsidRPr="008D21B5">
      <w:rPr>
        <w:rFonts w:ascii="Arial" w:hAnsi="Arial"/>
        <w:noProof/>
        <w:color w:val="808080"/>
        <w:sz w:val="14"/>
        <w:szCs w:val="16"/>
      </w:rPr>
      <w:t xml:space="preserve">Dirección: </w:t>
    </w:r>
    <w:r w:rsidR="000F2567" w:rsidRPr="008D21B5">
      <w:rPr>
        <w:rFonts w:ascii="Arial" w:hAnsi="Arial"/>
        <w:noProof/>
        <w:color w:val="808080"/>
        <w:sz w:val="14"/>
        <w:szCs w:val="16"/>
      </w:rPr>
      <w:t>Avda. de la Facultad</w:t>
    </w:r>
    <w:r w:rsidR="00CB12CA" w:rsidRPr="008D21B5">
      <w:rPr>
        <w:rFonts w:ascii="Arial" w:hAnsi="Arial"/>
        <w:noProof/>
        <w:color w:val="808080"/>
        <w:sz w:val="14"/>
        <w:szCs w:val="16"/>
      </w:rPr>
      <w:t xml:space="preserve"> de Veterinaria</w:t>
    </w:r>
    <w:r w:rsidR="000F2567" w:rsidRPr="008D21B5">
      <w:rPr>
        <w:rFonts w:ascii="Arial" w:hAnsi="Arial"/>
        <w:noProof/>
        <w:color w:val="808080"/>
        <w:sz w:val="14"/>
        <w:szCs w:val="16"/>
      </w:rPr>
      <w:t>, 25 – 24071 León.</w:t>
    </w:r>
    <w:r w:rsidR="00B31A87" w:rsidRPr="008D21B5">
      <w:rPr>
        <w:rFonts w:ascii="Arial" w:hAnsi="Arial"/>
        <w:noProof/>
        <w:color w:val="808080"/>
        <w:sz w:val="14"/>
        <w:szCs w:val="16"/>
      </w:rPr>
      <w:t xml:space="preserve"> Mail: </w:t>
    </w:r>
    <w:hyperlink r:id="rId1" w:history="1">
      <w:r w:rsidR="00B31A87" w:rsidRPr="008D21B5">
        <w:rPr>
          <w:rStyle w:val="Hipervnculo"/>
          <w:rFonts w:ascii="Arial" w:hAnsi="Arial"/>
          <w:noProof/>
          <w:color w:val="808080"/>
          <w:sz w:val="14"/>
          <w:szCs w:val="16"/>
          <w:u w:val="none"/>
        </w:rPr>
        <w:t>sgieconomicos@unileon.es</w:t>
      </w:r>
    </w:hyperlink>
    <w:r w:rsidRPr="008D21B5">
      <w:rPr>
        <w:rFonts w:ascii="Arial" w:hAnsi="Arial"/>
        <w:noProof/>
        <w:color w:val="808080"/>
        <w:sz w:val="14"/>
        <w:szCs w:val="16"/>
      </w:rPr>
      <w:t xml:space="preserve">  </w:t>
    </w:r>
    <w:r w:rsidR="00BC7F3D">
      <w:rPr>
        <w:rFonts w:ascii="Arial" w:hAnsi="Arial"/>
        <w:noProof/>
        <w:color w:val="808080"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Pr="008D21B5">
      <w:rPr>
        <w:rFonts w:ascii="Arial" w:hAnsi="Arial"/>
        <w:noProof/>
        <w:color w:val="538135"/>
        <w:sz w:val="14"/>
        <w:szCs w:val="16"/>
      </w:rPr>
      <w:t xml:space="preserve">www.unileon.es                                                                           </w:t>
    </w:r>
  </w:p>
  <w:p w:rsidR="00B31A87" w:rsidRPr="00B31A87" w:rsidRDefault="00B31A87" w:rsidP="008E7E0A">
    <w:pPr>
      <w:pBdr>
        <w:top w:val="single" w:sz="4" w:space="1" w:color="auto"/>
      </w:pBdr>
      <w:jc w:val="both"/>
    </w:pPr>
  </w:p>
  <w:p w:rsidR="00B31A87" w:rsidRPr="00B31A87" w:rsidRDefault="00B31A87" w:rsidP="008E7E0A">
    <w:pPr>
      <w:pBdr>
        <w:top w:val="single" w:sz="4" w:space="1" w:color="auto"/>
      </w:pBdr>
      <w:tabs>
        <w:tab w:val="right" w:pos="15451"/>
      </w:tabs>
      <w:jc w:val="both"/>
      <w:rPr>
        <w:rFonts w:ascii="Arial" w:hAnsi="Arial"/>
        <w:b/>
        <w:noProof/>
        <w:sz w:val="16"/>
        <w:szCs w:val="16"/>
      </w:rPr>
    </w:pPr>
  </w:p>
  <w:p w:rsidR="000F2567" w:rsidRPr="00E278C8" w:rsidRDefault="000F2567" w:rsidP="008E7E0A">
    <w:pPr>
      <w:pStyle w:val="Piedepgina"/>
      <w:rPr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7E" w:rsidRDefault="0092327E">
      <w:r>
        <w:separator/>
      </w:r>
    </w:p>
  </w:footnote>
  <w:footnote w:type="continuationSeparator" w:id="0">
    <w:p w:rsidR="0092327E" w:rsidRDefault="0092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7"/>
      <w:gridCol w:w="9979"/>
    </w:tblGrid>
    <w:tr w:rsidR="000F2567" w:rsidTr="00183909">
      <w:tblPrEx>
        <w:tblCellMar>
          <w:top w:w="0" w:type="dxa"/>
          <w:bottom w:w="0" w:type="dxa"/>
        </w:tblCellMar>
      </w:tblPrEx>
      <w:tc>
        <w:tcPr>
          <w:tcW w:w="5117" w:type="dxa"/>
          <w:tcBorders>
            <w:top w:val="nil"/>
            <w:left w:val="nil"/>
            <w:bottom w:val="nil"/>
            <w:right w:val="nil"/>
          </w:tcBorders>
        </w:tcPr>
        <w:p w:rsidR="000F2567" w:rsidRPr="00183909" w:rsidRDefault="00834B98" w:rsidP="00183909">
          <w:pPr>
            <w:tabs>
              <w:tab w:val="left" w:pos="1380"/>
            </w:tabs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1895475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9" w:type="dxa"/>
          <w:tcBorders>
            <w:top w:val="nil"/>
            <w:left w:val="nil"/>
            <w:bottom w:val="nil"/>
            <w:right w:val="nil"/>
          </w:tcBorders>
        </w:tcPr>
        <w:p w:rsidR="00EE5A80" w:rsidRPr="00E278C8" w:rsidRDefault="00367CC6" w:rsidP="00367CC6">
          <w:pPr>
            <w:jc w:val="right"/>
            <w:rPr>
              <w:rFonts w:ascii="Trebuchet MS" w:hAnsi="Trebuchet MS"/>
              <w:sz w:val="16"/>
              <w:szCs w:val="16"/>
            </w:rPr>
          </w:pPr>
          <w:r w:rsidRPr="00E278C8">
            <w:rPr>
              <w:rFonts w:ascii="Trebuchet MS" w:hAnsi="Trebuchet MS"/>
              <w:sz w:val="16"/>
              <w:szCs w:val="16"/>
            </w:rPr>
            <w:t>Vicerrectorado de Investigación</w:t>
          </w:r>
          <w:r w:rsidR="00183909" w:rsidRPr="00E278C8">
            <w:rPr>
              <w:rFonts w:ascii="Trebuchet MS" w:hAnsi="Trebuchet MS"/>
              <w:sz w:val="16"/>
              <w:szCs w:val="16"/>
            </w:rPr>
            <w:t xml:space="preserve"> </w:t>
          </w:r>
          <w:r w:rsidR="00EE5A80" w:rsidRPr="00E278C8">
            <w:rPr>
              <w:rFonts w:ascii="Trebuchet MS" w:hAnsi="Trebuchet MS"/>
              <w:sz w:val="16"/>
              <w:szCs w:val="16"/>
            </w:rPr>
            <w:t>y Transferencia</w:t>
          </w:r>
        </w:p>
        <w:p w:rsidR="00367CC6" w:rsidRPr="00E278C8" w:rsidRDefault="00367CC6" w:rsidP="00367CC6">
          <w:pPr>
            <w:jc w:val="right"/>
            <w:rPr>
              <w:rFonts w:ascii="Trebuchet MS" w:hAnsi="Trebuchet MS"/>
              <w:i/>
              <w:sz w:val="16"/>
              <w:szCs w:val="16"/>
            </w:rPr>
          </w:pPr>
          <w:r w:rsidRPr="00E278C8">
            <w:rPr>
              <w:rFonts w:ascii="Trebuchet MS" w:hAnsi="Trebuchet MS"/>
              <w:sz w:val="16"/>
              <w:szCs w:val="16"/>
            </w:rPr>
            <w:t>Servicio de Gestión de la Investigación</w:t>
          </w:r>
        </w:p>
        <w:p w:rsidR="00EF334E" w:rsidRPr="00367CC6" w:rsidRDefault="00EF334E" w:rsidP="00367CC6">
          <w:pPr>
            <w:jc w:val="right"/>
            <w:rPr>
              <w:rFonts w:ascii="Trebuchet MS" w:hAnsi="Trebuchet MS"/>
              <w:sz w:val="18"/>
              <w:szCs w:val="18"/>
            </w:rPr>
          </w:pPr>
        </w:p>
        <w:p w:rsidR="000F2567" w:rsidRPr="002540D2" w:rsidRDefault="000F2567" w:rsidP="00EE5A80">
          <w:pPr>
            <w:jc w:val="right"/>
          </w:pPr>
          <w:r w:rsidRPr="00367CC6">
            <w:rPr>
              <w:rFonts w:ascii="Trebuchet MS" w:hAnsi="Trebuchet MS"/>
              <w:b/>
            </w:rPr>
            <w:t>IMPRESO 46</w:t>
          </w:r>
          <w:r w:rsidR="00221ECC" w:rsidRPr="00367CC6">
            <w:rPr>
              <w:rFonts w:ascii="Trebuchet MS" w:hAnsi="Trebuchet MS"/>
              <w:b/>
            </w:rPr>
            <w:t>a</w:t>
          </w:r>
          <w:r w:rsidRPr="00367CC6">
            <w:rPr>
              <w:rFonts w:ascii="Trebuchet MS" w:hAnsi="Trebuchet MS"/>
            </w:rPr>
            <w:br/>
          </w:r>
          <w:r w:rsidR="003B38C8" w:rsidRPr="003B38C8">
            <w:rPr>
              <w:rFonts w:ascii="Trebuchet MS" w:hAnsi="Trebuchet MS"/>
              <w:b/>
            </w:rPr>
            <w:t>V2024.1</w:t>
          </w:r>
        </w:p>
      </w:tc>
    </w:tr>
  </w:tbl>
  <w:p w:rsidR="000F2567" w:rsidRPr="008E7E0A" w:rsidRDefault="00834B98">
    <w:pPr>
      <w:pStyle w:val="Textoindependiente"/>
      <w:rPr>
        <w:rFonts w:ascii="Trebuchet MS" w:hAnsi="Trebuchet MS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9704070</wp:posOffset>
          </wp:positionH>
          <wp:positionV relativeFrom="paragraph">
            <wp:posOffset>-895350</wp:posOffset>
          </wp:positionV>
          <wp:extent cx="85725" cy="7334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567" w:rsidRPr="00EF334E">
      <w:rPr>
        <w:rFonts w:ascii="Trebuchet MS" w:hAnsi="Trebuchet MS"/>
        <w:sz w:val="24"/>
        <w:szCs w:val="24"/>
      </w:rPr>
      <w:t>SOLICITUD DE EXPEDICIÓN DE TRANSFERENCIAS AL EXTRANJERO</w:t>
    </w:r>
    <w:r w:rsidR="000F2567" w:rsidRPr="00EF334E">
      <w:rPr>
        <w:rFonts w:ascii="Trebuchet MS" w:hAnsi="Trebuchet MS"/>
        <w:sz w:val="24"/>
        <w:szCs w:val="24"/>
      </w:rPr>
      <w:br/>
    </w:r>
    <w:r w:rsidR="000F2567" w:rsidRPr="008E7E0A">
      <w:rPr>
        <w:rFonts w:ascii="Trebuchet MS" w:hAnsi="Trebuchet MS"/>
      </w:rPr>
      <w:t>A TRA</w:t>
    </w:r>
    <w:r w:rsidR="000F2567" w:rsidRPr="008E7E0A">
      <w:rPr>
        <w:rFonts w:ascii="Trebuchet MS" w:hAnsi="Trebuchet MS"/>
        <w:noProof/>
      </w:rPr>
      <w:t>MITAR</w:t>
    </w:r>
    <w:r w:rsidR="000F2567" w:rsidRPr="008E7E0A">
      <w:rPr>
        <w:rFonts w:ascii="Trebuchet MS" w:hAnsi="Trebuchet MS"/>
      </w:rPr>
      <w:t xml:space="preserve"> POR EL SERVICIO DE GESTIÓN DE LA INVESTIGACIÓN</w:t>
    </w:r>
  </w:p>
  <w:p w:rsidR="000F2567" w:rsidRPr="008E7E0A" w:rsidRDefault="000F2567">
    <w:pPr>
      <w:pStyle w:val="Encabezado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C9"/>
    <w:rsid w:val="000F2567"/>
    <w:rsid w:val="00136387"/>
    <w:rsid w:val="00183909"/>
    <w:rsid w:val="002011FB"/>
    <w:rsid w:val="00221ECC"/>
    <w:rsid w:val="002540D2"/>
    <w:rsid w:val="003632EF"/>
    <w:rsid w:val="00367CC6"/>
    <w:rsid w:val="003B38C8"/>
    <w:rsid w:val="0044737C"/>
    <w:rsid w:val="004B1FB3"/>
    <w:rsid w:val="005C1F9E"/>
    <w:rsid w:val="006305B7"/>
    <w:rsid w:val="006366C9"/>
    <w:rsid w:val="00805F7B"/>
    <w:rsid w:val="00807C85"/>
    <w:rsid w:val="00834B98"/>
    <w:rsid w:val="0085415D"/>
    <w:rsid w:val="008808FF"/>
    <w:rsid w:val="008D21B5"/>
    <w:rsid w:val="008E7E0A"/>
    <w:rsid w:val="0092327E"/>
    <w:rsid w:val="009417A1"/>
    <w:rsid w:val="009B1BEB"/>
    <w:rsid w:val="009D48CF"/>
    <w:rsid w:val="00B31A87"/>
    <w:rsid w:val="00BA4756"/>
    <w:rsid w:val="00BC7F3D"/>
    <w:rsid w:val="00C1086E"/>
    <w:rsid w:val="00C2502A"/>
    <w:rsid w:val="00C5115A"/>
    <w:rsid w:val="00CB12CA"/>
    <w:rsid w:val="00D04A15"/>
    <w:rsid w:val="00D457A7"/>
    <w:rsid w:val="00D67609"/>
    <w:rsid w:val="00E20A52"/>
    <w:rsid w:val="00E278C8"/>
    <w:rsid w:val="00EE5A80"/>
    <w:rsid w:val="00EF3276"/>
    <w:rsid w:val="00EF334E"/>
    <w:rsid w:val="00F73BBB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18F15F-83E7-47C4-B3AB-C6AF114D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pacing w:val="40"/>
      <w:sz w:val="16"/>
    </w:rPr>
  </w:style>
  <w:style w:type="paragraph" w:styleId="Ttulo3">
    <w:name w:val="heading 3"/>
    <w:basedOn w:val="Normal"/>
    <w:next w:val="Normal"/>
    <w:qFormat/>
    <w:pPr>
      <w:keepNext/>
      <w:spacing w:before="120"/>
      <w:ind w:right="284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720"/>
      <w:ind w:right="284"/>
      <w:jc w:val="both"/>
      <w:outlineLvl w:val="3"/>
    </w:pPr>
    <w:rPr>
      <w:b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center"/>
    </w:pPr>
    <w:rPr>
      <w:b/>
    </w:rPr>
  </w:style>
  <w:style w:type="paragraph" w:styleId="Epgrafe">
    <w:name w:val="Epígrafe"/>
    <w:basedOn w:val="Normal"/>
    <w:next w:val="Normal"/>
    <w:qFormat/>
    <w:pPr>
      <w:spacing w:after="80"/>
      <w:jc w:val="center"/>
    </w:pPr>
    <w:rPr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221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ieconomicos@unile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626</Characters>
  <Application>Microsoft Office Word</Application>
  <DocSecurity>0</DocSecurity>
  <Lines>89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Relación de transferencias al extranjero</vt:lpstr>
    </vt:vector>
  </TitlesOfParts>
  <Company>Universidad de León</Company>
  <LinksUpToDate>false</LinksUpToDate>
  <CharactersWithSpaces>663</CharactersWithSpaces>
  <SharedDoc>false</SharedDoc>
  <HLinks>
    <vt:vector size="6" baseType="variant">
      <vt:variant>
        <vt:i4>7995469</vt:i4>
      </vt:variant>
      <vt:variant>
        <vt:i4>3</vt:i4>
      </vt:variant>
      <vt:variant>
        <vt:i4>0</vt:i4>
      </vt:variant>
      <vt:variant>
        <vt:i4>5</vt:i4>
      </vt:variant>
      <vt:variant>
        <vt:lpwstr>mailto:sgieconomicos@unileon.es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transferencias al extranjero</dc:title>
  <dc:subject/>
  <dc:creator>SeGI</dc:creator>
  <cp:keywords/>
  <dc:description/>
  <cp:lastModifiedBy>Ariadna Cases Bergón</cp:lastModifiedBy>
  <cp:revision>2</cp:revision>
  <cp:lastPrinted>2007-05-28T09:59:00Z</cp:lastPrinted>
  <dcterms:created xsi:type="dcterms:W3CDTF">2025-02-10T10:15:00Z</dcterms:created>
  <dcterms:modified xsi:type="dcterms:W3CDTF">2025-02-10T10:15:00Z</dcterms:modified>
</cp:coreProperties>
</file>